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D42B" w14:textId="291403E2" w:rsidR="00F910CF" w:rsidRDefault="00531B19">
      <w:r>
        <w:t>*Nota à imprensa*</w:t>
      </w:r>
    </w:p>
    <w:p w14:paraId="7FE5BD41" w14:textId="6DA7FBD6" w:rsidR="00531B19" w:rsidRDefault="00531B19">
      <w:r>
        <w:t>*Posicionamento da ABMES sobre a revogação da Portaria nº 1.061/2022*</w:t>
      </w:r>
    </w:p>
    <w:p w14:paraId="6870F2F1" w14:textId="34C769E5" w:rsidR="00D52F3A" w:rsidRDefault="00D52F3A" w:rsidP="00D52F3A">
      <w:pPr>
        <w:jc w:val="both"/>
      </w:pPr>
      <w:r w:rsidRPr="00D52F3A">
        <w:t xml:space="preserve">A Associação Brasileira de Mantenedoras de Ensino Superior (ABMES) considera acertada a decisão do ministro da Educação, Camilo Santana, de revogar a Portaria nº 1.061, de 31 de dezembro de 2022. A Associação defende que as novas autorizações de cursos de Medicina sejam realizadas tanto pela via do chamamento público – por meio do programa Mais Médicos - quanto pela via administrativa, com a abertura do protocolo tradicional, garantindo-se que os critérios de avaliação da qualidade sejam os mesmos. Com isso, atenderemos tanto ao objetivo de interiorização de cursos quanto às </w:t>
      </w:r>
      <w:r w:rsidRPr="00D52F3A">
        <w:t>necessidades epidemiológicas</w:t>
      </w:r>
      <w:r w:rsidRPr="00D52F3A">
        <w:t xml:space="preserve"> advindas da pandemia. “Precisamos de mais e de melhores médicos”.</w:t>
      </w:r>
    </w:p>
    <w:p w14:paraId="1C0C14CB" w14:textId="77F40BAD" w:rsidR="007231C2" w:rsidRDefault="007231C2" w:rsidP="007231C2">
      <w:r>
        <w:t>Celso Niskier</w:t>
      </w:r>
      <w:r>
        <w:br/>
        <w:t>Diretor presidente da ABMES</w:t>
      </w:r>
    </w:p>
    <w:p w14:paraId="31015AFB" w14:textId="77777777" w:rsidR="007231C2" w:rsidRDefault="007231C2" w:rsidP="007231C2">
      <w:pPr>
        <w:jc w:val="both"/>
      </w:pPr>
    </w:p>
    <w:sectPr w:rsidR="00723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19"/>
    <w:rsid w:val="00531B19"/>
    <w:rsid w:val="007231C2"/>
    <w:rsid w:val="00D52F3A"/>
    <w:rsid w:val="00E80E11"/>
    <w:rsid w:val="00F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9959"/>
  <w15:chartTrackingRefBased/>
  <w15:docId w15:val="{B515B68B-7A81-4EA7-A51C-AB9F7508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686</Characters>
  <Application>Microsoft Office Word</Application>
  <DocSecurity>0</DocSecurity>
  <Lines>12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Nobre</dc:creator>
  <cp:keywords/>
  <dc:description/>
  <cp:lastModifiedBy>Leticia Nobre</cp:lastModifiedBy>
  <cp:revision>2</cp:revision>
  <dcterms:created xsi:type="dcterms:W3CDTF">2023-01-03T19:23:00Z</dcterms:created>
  <dcterms:modified xsi:type="dcterms:W3CDTF">2023-01-03T20:36:00Z</dcterms:modified>
</cp:coreProperties>
</file>